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25" w:rsidRPr="00DC0B70" w:rsidRDefault="00BB08F1">
      <w:pPr>
        <w:rPr>
          <w:rFonts w:cstheme="minorHAnsi"/>
        </w:rPr>
      </w:pPr>
      <w:r>
        <w:rPr>
          <w:rFonts w:cstheme="minorHAnsi"/>
        </w:rPr>
        <w:t>[</w:t>
      </w:r>
      <w:r w:rsidR="00DB1EEE">
        <w:rPr>
          <w:rFonts w:cstheme="minorHAnsi"/>
          <w:highlight w:val="yellow"/>
        </w:rPr>
        <w:t>INSERT YOUR</w:t>
      </w:r>
      <w:r w:rsidR="002E3F8E">
        <w:rPr>
          <w:rFonts w:cstheme="minorHAnsi"/>
          <w:highlight w:val="yellow"/>
        </w:rPr>
        <w:t xml:space="preserve"> </w:t>
      </w:r>
      <w:bookmarkStart w:id="0" w:name="_GoBack"/>
      <w:bookmarkEnd w:id="0"/>
      <w:r w:rsidRPr="00BB08F1">
        <w:rPr>
          <w:rFonts w:cstheme="minorHAnsi"/>
          <w:highlight w:val="yellow"/>
        </w:rPr>
        <w:t>LETTER HEAD WITH ADDRESS</w:t>
      </w:r>
      <w:r>
        <w:rPr>
          <w:rFonts w:cstheme="minorHAnsi"/>
        </w:rPr>
        <w:t>]</w:t>
      </w:r>
    </w:p>
    <w:p w:rsidR="00D32B25" w:rsidRPr="00DC0B70" w:rsidRDefault="00D32B25">
      <w:pPr>
        <w:rPr>
          <w:rFonts w:cstheme="minorHAnsi"/>
        </w:rPr>
      </w:pPr>
    </w:p>
    <w:p w:rsidR="00D32B25" w:rsidRPr="00DC0B70" w:rsidRDefault="00D32B25">
      <w:pPr>
        <w:rPr>
          <w:rFonts w:cstheme="minorHAnsi"/>
        </w:rPr>
      </w:pPr>
    </w:p>
    <w:p w:rsidR="00E91555" w:rsidRPr="00DC0B70" w:rsidRDefault="00D32B25" w:rsidP="00C96763">
      <w:pPr>
        <w:tabs>
          <w:tab w:val="left" w:pos="-1701"/>
        </w:tabs>
        <w:spacing w:after="0" w:line="240" w:lineRule="auto"/>
        <w:ind w:left="1843" w:right="33" w:hanging="1843"/>
        <w:jc w:val="both"/>
        <w:rPr>
          <w:rFonts w:cstheme="minorHAnsi"/>
          <w:b/>
        </w:rPr>
      </w:pPr>
      <w:r w:rsidRPr="00DC0B70">
        <w:rPr>
          <w:rFonts w:cstheme="minorHAnsi"/>
          <w:i/>
        </w:rPr>
        <w:t xml:space="preserve">Letter of Support: </w:t>
      </w:r>
      <w:r w:rsidR="00E91555" w:rsidRPr="00DC0B70">
        <w:rPr>
          <w:rFonts w:cstheme="minorHAnsi"/>
          <w:i/>
        </w:rPr>
        <w:tab/>
      </w:r>
      <w:proofErr w:type="spellStart"/>
      <w:r w:rsidR="00E91555" w:rsidRPr="00DC0B70">
        <w:rPr>
          <w:rFonts w:cstheme="minorHAnsi"/>
        </w:rPr>
        <w:t>Wellcome</w:t>
      </w:r>
      <w:proofErr w:type="spellEnd"/>
      <w:r w:rsidR="00E91555" w:rsidRPr="00DC0B70">
        <w:rPr>
          <w:rFonts w:cstheme="minorHAnsi"/>
        </w:rPr>
        <w:t xml:space="preserve"> Trust Biomedical Resource Proposal</w:t>
      </w:r>
      <w:r w:rsidR="00E91555" w:rsidRPr="00DC0B70">
        <w:rPr>
          <w:rFonts w:cstheme="minorHAnsi"/>
          <w:b/>
        </w:rPr>
        <w:t xml:space="preserve"> </w:t>
      </w:r>
    </w:p>
    <w:p w:rsidR="00E91555" w:rsidRPr="00DC0B70" w:rsidRDefault="00E91555" w:rsidP="00C96763">
      <w:pPr>
        <w:tabs>
          <w:tab w:val="left" w:pos="-1701"/>
        </w:tabs>
        <w:spacing w:after="0" w:line="240" w:lineRule="auto"/>
        <w:ind w:left="1843" w:right="33" w:hanging="1843"/>
        <w:jc w:val="both"/>
        <w:rPr>
          <w:rFonts w:cstheme="minorHAnsi"/>
          <w:b/>
        </w:rPr>
      </w:pPr>
      <w:r w:rsidRPr="00DC0B70">
        <w:rPr>
          <w:rFonts w:cstheme="minorHAnsi"/>
          <w:b/>
          <w:i/>
        </w:rPr>
        <w:tab/>
      </w:r>
      <w:r w:rsidR="002830EA" w:rsidRPr="00DC0B70">
        <w:rPr>
          <w:rFonts w:eastAsia="Times New Roman" w:cstheme="minorHAnsi"/>
          <w:b/>
          <w:lang w:eastAsia="en-GB"/>
        </w:rPr>
        <w:t>The Global Vector Hub</w:t>
      </w:r>
    </w:p>
    <w:p w:rsidR="00D32B25" w:rsidRPr="00DC0B70" w:rsidRDefault="00D32B25" w:rsidP="00C96763">
      <w:pPr>
        <w:jc w:val="both"/>
        <w:rPr>
          <w:rFonts w:cstheme="minorHAnsi"/>
          <w:i/>
        </w:rPr>
      </w:pPr>
    </w:p>
    <w:p w:rsidR="00E91555" w:rsidRPr="00DC0B70" w:rsidRDefault="00E91555" w:rsidP="00C96763">
      <w:pPr>
        <w:jc w:val="both"/>
        <w:rPr>
          <w:rFonts w:cstheme="minorHAnsi"/>
        </w:rPr>
      </w:pPr>
      <w:r w:rsidRPr="00DC0B70">
        <w:rPr>
          <w:rFonts w:cstheme="minorHAnsi"/>
        </w:rPr>
        <w:t xml:space="preserve">Dear </w:t>
      </w:r>
      <w:proofErr w:type="spellStart"/>
      <w:r w:rsidR="00BB08F1">
        <w:rPr>
          <w:rFonts w:cstheme="minorHAnsi"/>
        </w:rPr>
        <w:t>Dr</w:t>
      </w:r>
      <w:r w:rsidR="00DB1EEE">
        <w:rPr>
          <w:rFonts w:cstheme="minorHAnsi"/>
        </w:rPr>
        <w:t>.</w:t>
      </w:r>
      <w:proofErr w:type="spellEnd"/>
      <w:r w:rsidR="00BB08F1">
        <w:rPr>
          <w:rFonts w:cstheme="minorHAnsi"/>
        </w:rPr>
        <w:t xml:space="preserve"> Logan</w:t>
      </w:r>
      <w:r w:rsidRPr="00DC0B70">
        <w:rPr>
          <w:rFonts w:cstheme="minorHAnsi"/>
        </w:rPr>
        <w:t xml:space="preserve">, </w:t>
      </w:r>
    </w:p>
    <w:p w:rsidR="00BB08F1" w:rsidRDefault="00953CE2" w:rsidP="00C96763">
      <w:pPr>
        <w:jc w:val="both"/>
        <w:rPr>
          <w:rFonts w:cstheme="minorHAnsi"/>
        </w:rPr>
      </w:pPr>
      <w:r w:rsidRPr="00DC0B70">
        <w:rPr>
          <w:rFonts w:cstheme="minorHAnsi"/>
        </w:rPr>
        <w:t>I am</w:t>
      </w:r>
      <w:r w:rsidR="00E91555" w:rsidRPr="00DC0B70">
        <w:rPr>
          <w:rFonts w:cstheme="minorHAnsi"/>
        </w:rPr>
        <w:t xml:space="preserve"> writing </w:t>
      </w:r>
      <w:r w:rsidRPr="00DC0B70">
        <w:rPr>
          <w:rFonts w:cstheme="minorHAnsi"/>
        </w:rPr>
        <w:t xml:space="preserve">on </w:t>
      </w:r>
      <w:r w:rsidR="00E91555" w:rsidRPr="00DC0B70">
        <w:rPr>
          <w:rFonts w:cstheme="minorHAnsi"/>
        </w:rPr>
        <w:t xml:space="preserve">behalf of the </w:t>
      </w:r>
      <w:r w:rsidR="00BB08F1" w:rsidRPr="00C041C1">
        <w:rPr>
          <w:rFonts w:cstheme="minorHAnsi"/>
          <w:highlight w:val="yellow"/>
        </w:rPr>
        <w:t>[Institute/Group/Lab]</w:t>
      </w:r>
      <w:r w:rsidR="00E91555" w:rsidRPr="00DC0B70">
        <w:rPr>
          <w:rFonts w:cstheme="minorHAnsi"/>
        </w:rPr>
        <w:t xml:space="preserve"> to offer our </w:t>
      </w:r>
      <w:r w:rsidRPr="00DC0B70">
        <w:rPr>
          <w:rFonts w:cstheme="minorHAnsi"/>
        </w:rPr>
        <w:t xml:space="preserve">full support for </w:t>
      </w:r>
      <w:r w:rsidR="00BB08F1">
        <w:rPr>
          <w:rFonts w:cstheme="minorHAnsi"/>
        </w:rPr>
        <w:t>your</w:t>
      </w:r>
      <w:r w:rsidRPr="00DC0B70">
        <w:rPr>
          <w:rFonts w:cstheme="minorHAnsi"/>
        </w:rPr>
        <w:t xml:space="preserve"> bid</w:t>
      </w:r>
      <w:r w:rsidR="00BB08F1">
        <w:rPr>
          <w:rFonts w:cstheme="minorHAnsi"/>
        </w:rPr>
        <w:t xml:space="preserve"> to the </w:t>
      </w:r>
      <w:proofErr w:type="spellStart"/>
      <w:r w:rsidR="00BB08F1">
        <w:rPr>
          <w:rFonts w:cstheme="minorHAnsi"/>
        </w:rPr>
        <w:t>Wellcome</w:t>
      </w:r>
      <w:proofErr w:type="spellEnd"/>
      <w:r w:rsidR="00BB08F1">
        <w:rPr>
          <w:rFonts w:cstheme="minorHAnsi"/>
        </w:rPr>
        <w:t xml:space="preserve"> Trust</w:t>
      </w:r>
      <w:r w:rsidRPr="00DC0B70">
        <w:rPr>
          <w:rFonts w:cstheme="minorHAnsi"/>
        </w:rPr>
        <w:t>. The Global Vector Hub addresses an important gap in the c</w:t>
      </w:r>
      <w:r w:rsidR="00BB08F1">
        <w:rPr>
          <w:rFonts w:cstheme="minorHAnsi"/>
        </w:rPr>
        <w:t>ontrol of vector borne disease by</w:t>
      </w:r>
      <w:r w:rsidRPr="00DC0B70">
        <w:rPr>
          <w:rFonts w:cstheme="minorHAnsi"/>
        </w:rPr>
        <w:t xml:space="preserve"> support</w:t>
      </w:r>
      <w:r w:rsidR="00BB08F1">
        <w:rPr>
          <w:rFonts w:cstheme="minorHAnsi"/>
        </w:rPr>
        <w:t>ing</w:t>
      </w:r>
      <w:r w:rsidRPr="00DC0B70">
        <w:rPr>
          <w:rFonts w:cstheme="minorHAnsi"/>
        </w:rPr>
        <w:t xml:space="preserve"> vector research</w:t>
      </w:r>
      <w:r w:rsidR="0094577B" w:rsidRPr="00DC0B70">
        <w:rPr>
          <w:rFonts w:cstheme="minorHAnsi"/>
        </w:rPr>
        <w:t xml:space="preserve"> and vector control</w:t>
      </w:r>
      <w:r w:rsidR="005E78D6">
        <w:rPr>
          <w:rFonts w:cstheme="minorHAnsi"/>
        </w:rPr>
        <w:t xml:space="preserve"> </w:t>
      </w:r>
      <w:r w:rsidRPr="00DC0B70">
        <w:rPr>
          <w:rFonts w:cstheme="minorHAnsi"/>
        </w:rPr>
        <w:t>through the provision</w:t>
      </w:r>
      <w:r w:rsidR="0094577B" w:rsidRPr="00DC0B70">
        <w:rPr>
          <w:rFonts w:cstheme="minorHAnsi"/>
        </w:rPr>
        <w:t xml:space="preserve"> and sharing</w:t>
      </w:r>
      <w:r w:rsidRPr="00DC0B70">
        <w:rPr>
          <w:rFonts w:cstheme="minorHAnsi"/>
        </w:rPr>
        <w:t xml:space="preserve"> of </w:t>
      </w:r>
      <w:r w:rsidR="0094577B" w:rsidRPr="00DC0B70">
        <w:rPr>
          <w:rFonts w:cstheme="minorHAnsi"/>
        </w:rPr>
        <w:t>important data</w:t>
      </w:r>
      <w:r w:rsidR="009B4494">
        <w:rPr>
          <w:rFonts w:cstheme="minorHAnsi"/>
        </w:rPr>
        <w:t xml:space="preserve"> on vectors</w:t>
      </w:r>
      <w:r w:rsidRPr="00DC0B70">
        <w:rPr>
          <w:rFonts w:cstheme="minorHAnsi"/>
        </w:rPr>
        <w:t>, training tools and resources, a</w:t>
      </w:r>
      <w:r w:rsidR="0094577B" w:rsidRPr="00DC0B70">
        <w:rPr>
          <w:rFonts w:cstheme="minorHAnsi"/>
        </w:rPr>
        <w:t xml:space="preserve">nd </w:t>
      </w:r>
      <w:r w:rsidR="00DB1EEE">
        <w:rPr>
          <w:rFonts w:cstheme="minorHAnsi"/>
        </w:rPr>
        <w:t>building a</w:t>
      </w:r>
      <w:r w:rsidRPr="00DC0B70">
        <w:rPr>
          <w:rFonts w:cstheme="minorHAnsi"/>
        </w:rPr>
        <w:t xml:space="preserve"> community of </w:t>
      </w:r>
      <w:r w:rsidR="0094577B" w:rsidRPr="00DC0B70">
        <w:rPr>
          <w:rFonts w:cstheme="minorHAnsi"/>
        </w:rPr>
        <w:t xml:space="preserve">practice. </w:t>
      </w:r>
    </w:p>
    <w:p w:rsidR="00BB08F1" w:rsidRDefault="00BB08F1" w:rsidP="00C96763">
      <w:pPr>
        <w:jc w:val="both"/>
        <w:rPr>
          <w:rFonts w:cstheme="minorHAnsi"/>
        </w:rPr>
      </w:pPr>
      <w:r>
        <w:rPr>
          <w:rFonts w:cstheme="minorHAnsi"/>
        </w:rPr>
        <w:t xml:space="preserve">My </w:t>
      </w:r>
      <w:r w:rsidR="00DB1EEE">
        <w:rPr>
          <w:rFonts w:cstheme="minorHAnsi"/>
        </w:rPr>
        <w:t>[</w:t>
      </w:r>
      <w:r w:rsidRPr="00DB1EEE">
        <w:rPr>
          <w:rFonts w:cstheme="minorHAnsi"/>
          <w:highlight w:val="yellow"/>
        </w:rPr>
        <w:t>research/interests</w:t>
      </w:r>
      <w:r w:rsidR="00DB1EEE">
        <w:rPr>
          <w:rFonts w:cstheme="minorHAnsi"/>
        </w:rPr>
        <w:t>]</w:t>
      </w:r>
      <w:r>
        <w:rPr>
          <w:rFonts w:cstheme="minorHAnsi"/>
        </w:rPr>
        <w:t xml:space="preserve"> are focused on [</w:t>
      </w:r>
      <w:r w:rsidRPr="00BB08F1">
        <w:rPr>
          <w:rFonts w:cstheme="minorHAnsi"/>
          <w:highlight w:val="yellow"/>
        </w:rPr>
        <w:t>insert research or relevant activity</w:t>
      </w:r>
      <w:r>
        <w:rPr>
          <w:rFonts w:cstheme="minorHAnsi"/>
        </w:rPr>
        <w:t xml:space="preserve">]. The </w:t>
      </w:r>
      <w:r w:rsidR="00DB1EEE">
        <w:rPr>
          <w:rFonts w:cstheme="minorHAnsi"/>
        </w:rPr>
        <w:t xml:space="preserve">Global Vector </w:t>
      </w:r>
      <w:r>
        <w:rPr>
          <w:rFonts w:cstheme="minorHAnsi"/>
        </w:rPr>
        <w:t>Hub will be extremely valuable for my own [</w:t>
      </w:r>
      <w:r w:rsidRPr="00BB08F1">
        <w:rPr>
          <w:rFonts w:cstheme="minorHAnsi"/>
          <w:highlight w:val="yellow"/>
        </w:rPr>
        <w:t>research and/or vector control activities</w:t>
      </w:r>
      <w:r>
        <w:rPr>
          <w:rFonts w:cstheme="minorHAnsi"/>
        </w:rPr>
        <w:t xml:space="preserve">] because it will provide important information that cannot be </w:t>
      </w:r>
      <w:r w:rsidR="00263B8A">
        <w:rPr>
          <w:rFonts w:cstheme="minorHAnsi"/>
        </w:rPr>
        <w:t xml:space="preserve">easily </w:t>
      </w:r>
      <w:r>
        <w:rPr>
          <w:rFonts w:cstheme="minorHAnsi"/>
        </w:rPr>
        <w:t xml:space="preserve">accessed </w:t>
      </w:r>
      <w:r w:rsidR="00263B8A">
        <w:rPr>
          <w:rFonts w:cstheme="minorHAnsi"/>
        </w:rPr>
        <w:t>at present</w:t>
      </w:r>
      <w:r>
        <w:rPr>
          <w:rFonts w:cstheme="minorHAnsi"/>
        </w:rPr>
        <w:t xml:space="preserve"> and will facilitate networking and collaboration. </w:t>
      </w:r>
    </w:p>
    <w:p w:rsidR="00BB08F1" w:rsidRDefault="00BB08F1" w:rsidP="00C96763">
      <w:pPr>
        <w:jc w:val="both"/>
        <w:rPr>
          <w:rFonts w:cstheme="minorHAnsi"/>
        </w:rPr>
      </w:pPr>
      <w:r>
        <w:rPr>
          <w:rFonts w:cstheme="minorHAnsi"/>
        </w:rPr>
        <w:t xml:space="preserve">Overall, this unique </w:t>
      </w:r>
      <w:r w:rsidR="00953CE2" w:rsidRPr="00DC0B70">
        <w:rPr>
          <w:rFonts w:cstheme="minorHAnsi"/>
        </w:rPr>
        <w:t xml:space="preserve">resource </w:t>
      </w:r>
      <w:r>
        <w:rPr>
          <w:rFonts w:cstheme="minorHAnsi"/>
        </w:rPr>
        <w:t>is likely to</w:t>
      </w:r>
      <w:r w:rsidR="00953CE2" w:rsidRPr="00DC0B70">
        <w:rPr>
          <w:rFonts w:cstheme="minorHAnsi"/>
        </w:rPr>
        <w:t xml:space="preserve"> strengthen capacity across the globe</w:t>
      </w:r>
      <w:r>
        <w:rPr>
          <w:rFonts w:cstheme="minorHAnsi"/>
        </w:rPr>
        <w:t>,</w:t>
      </w:r>
      <w:r w:rsidR="00953CE2" w:rsidRPr="00DC0B70">
        <w:rPr>
          <w:rFonts w:cstheme="minorHAnsi"/>
        </w:rPr>
        <w:t xml:space="preserve"> </w:t>
      </w:r>
      <w:r w:rsidR="00AD0C98">
        <w:rPr>
          <w:rFonts w:cstheme="minorHAnsi"/>
        </w:rPr>
        <w:t>by supporting</w:t>
      </w:r>
      <w:r w:rsidR="00953CE2" w:rsidRPr="00DC0B70">
        <w:rPr>
          <w:rFonts w:cstheme="minorHAnsi"/>
        </w:rPr>
        <w:t xml:space="preserve"> the vector borne disease community </w:t>
      </w:r>
      <w:r w:rsidR="00C96763">
        <w:rPr>
          <w:rFonts w:cstheme="minorHAnsi"/>
        </w:rPr>
        <w:t xml:space="preserve">and </w:t>
      </w:r>
      <w:r w:rsidR="00AD0C98">
        <w:rPr>
          <w:rFonts w:cstheme="minorHAnsi"/>
        </w:rPr>
        <w:t>enabling</w:t>
      </w:r>
      <w:r w:rsidR="00C96763">
        <w:rPr>
          <w:rFonts w:cstheme="minorHAnsi"/>
        </w:rPr>
        <w:t xml:space="preserve"> </w:t>
      </w:r>
      <w:r w:rsidR="00AD0C98">
        <w:rPr>
          <w:rFonts w:cstheme="minorHAnsi"/>
        </w:rPr>
        <w:t>rapid and effective responses</w:t>
      </w:r>
      <w:r w:rsidR="00C96763">
        <w:rPr>
          <w:rFonts w:cstheme="minorHAnsi"/>
        </w:rPr>
        <w:t xml:space="preserve"> </w:t>
      </w:r>
      <w:r w:rsidR="00DC437E">
        <w:rPr>
          <w:rFonts w:cstheme="minorHAnsi"/>
        </w:rPr>
        <w:t>to disease outbreaks</w:t>
      </w:r>
      <w:r w:rsidR="009B4494">
        <w:rPr>
          <w:rFonts w:cstheme="minorHAnsi"/>
        </w:rPr>
        <w:t xml:space="preserve">. </w:t>
      </w:r>
      <w:r w:rsidR="00953CE2" w:rsidRPr="00DC0B70">
        <w:rPr>
          <w:rFonts w:cstheme="minorHAnsi"/>
        </w:rPr>
        <w:t xml:space="preserve">Given the </w:t>
      </w:r>
      <w:r w:rsidR="0094577B" w:rsidRPr="00DC0B70">
        <w:rPr>
          <w:rFonts w:cstheme="minorHAnsi"/>
        </w:rPr>
        <w:t>(</w:t>
      </w:r>
      <w:r w:rsidR="00953CE2" w:rsidRPr="00DC0B70">
        <w:rPr>
          <w:rFonts w:cstheme="minorHAnsi"/>
        </w:rPr>
        <w:t>re</w:t>
      </w:r>
      <w:r w:rsidR="0094577B" w:rsidRPr="00DC0B70">
        <w:rPr>
          <w:rFonts w:cstheme="minorHAnsi"/>
        </w:rPr>
        <w:t>)e</w:t>
      </w:r>
      <w:r w:rsidR="00953CE2" w:rsidRPr="00DC0B70">
        <w:rPr>
          <w:rFonts w:cstheme="minorHAnsi"/>
        </w:rPr>
        <w:t>mergence of diseases such as Zika, chikun</w:t>
      </w:r>
      <w:r w:rsidR="0094577B" w:rsidRPr="00DC0B70">
        <w:rPr>
          <w:rFonts w:cstheme="minorHAnsi"/>
        </w:rPr>
        <w:t>g</w:t>
      </w:r>
      <w:r w:rsidR="00953CE2" w:rsidRPr="00DC0B70">
        <w:rPr>
          <w:rFonts w:cstheme="minorHAnsi"/>
        </w:rPr>
        <w:t xml:space="preserve">unya, West Nile virus and yellow fever, and </w:t>
      </w:r>
      <w:r w:rsidR="0094577B" w:rsidRPr="00DC0B70">
        <w:rPr>
          <w:rFonts w:cstheme="minorHAnsi"/>
        </w:rPr>
        <w:t xml:space="preserve">the </w:t>
      </w:r>
      <w:r w:rsidR="00953CE2" w:rsidRPr="00DC0B70">
        <w:rPr>
          <w:rFonts w:cstheme="minorHAnsi"/>
        </w:rPr>
        <w:t>ongoing st</w:t>
      </w:r>
      <w:r w:rsidR="0094577B" w:rsidRPr="00DC0B70">
        <w:rPr>
          <w:rFonts w:cstheme="minorHAnsi"/>
        </w:rPr>
        <w:t>ruggle</w:t>
      </w:r>
      <w:r w:rsidR="00953CE2" w:rsidRPr="00DC0B70">
        <w:rPr>
          <w:rFonts w:cstheme="minorHAnsi"/>
        </w:rPr>
        <w:t xml:space="preserve"> with malaria and dengue,</w:t>
      </w:r>
      <w:r w:rsidR="00AA10DE">
        <w:rPr>
          <w:rFonts w:cstheme="minorHAnsi"/>
        </w:rPr>
        <w:t xml:space="preserve"> t</w:t>
      </w:r>
      <w:r w:rsidR="00DB1EEE">
        <w:rPr>
          <w:rFonts w:cstheme="minorHAnsi"/>
        </w:rPr>
        <w:t xml:space="preserve">he Global Vector Hub </w:t>
      </w:r>
      <w:r>
        <w:rPr>
          <w:rFonts w:cstheme="minorHAnsi"/>
        </w:rPr>
        <w:t>is timely and much needed</w:t>
      </w:r>
      <w:r w:rsidR="00953CE2" w:rsidRPr="00DC0B70">
        <w:rPr>
          <w:rFonts w:cstheme="minorHAnsi"/>
        </w:rPr>
        <w:t xml:space="preserve">. </w:t>
      </w:r>
    </w:p>
    <w:p w:rsidR="00BB08F1" w:rsidRDefault="0094577B" w:rsidP="00C96763">
      <w:pPr>
        <w:jc w:val="both"/>
        <w:rPr>
          <w:rFonts w:cstheme="minorHAnsi"/>
        </w:rPr>
      </w:pPr>
      <w:r w:rsidRPr="00DC0B70">
        <w:rPr>
          <w:rFonts w:cstheme="minorHAnsi"/>
        </w:rPr>
        <w:t xml:space="preserve">The </w:t>
      </w:r>
      <w:r w:rsidR="00D57119" w:rsidRPr="00DC0B70">
        <w:rPr>
          <w:rFonts w:cstheme="minorHAnsi"/>
        </w:rPr>
        <w:t xml:space="preserve">applicants and </w:t>
      </w:r>
      <w:r w:rsidRPr="00DC0B70">
        <w:rPr>
          <w:rFonts w:cstheme="minorHAnsi"/>
        </w:rPr>
        <w:t xml:space="preserve">eminent </w:t>
      </w:r>
      <w:r w:rsidR="00D57119" w:rsidRPr="00DC0B70">
        <w:rPr>
          <w:rFonts w:cstheme="minorHAnsi"/>
        </w:rPr>
        <w:t xml:space="preserve">members of the appointed </w:t>
      </w:r>
      <w:r w:rsidRPr="00DC0B70">
        <w:rPr>
          <w:rFonts w:cstheme="minorHAnsi"/>
        </w:rPr>
        <w:t>Advisory</w:t>
      </w:r>
      <w:r w:rsidR="00D57119" w:rsidRPr="00DC0B70">
        <w:rPr>
          <w:rFonts w:cstheme="minorHAnsi"/>
        </w:rPr>
        <w:t xml:space="preserve"> Committee</w:t>
      </w:r>
      <w:r w:rsidRPr="00DC0B70">
        <w:rPr>
          <w:rFonts w:cstheme="minorHAnsi"/>
        </w:rPr>
        <w:t xml:space="preserve"> create a strong and capable team</w:t>
      </w:r>
      <w:r w:rsidR="00B01477">
        <w:rPr>
          <w:rFonts w:cstheme="minorHAnsi"/>
        </w:rPr>
        <w:t>, w</w:t>
      </w:r>
      <w:r w:rsidR="00D57119" w:rsidRPr="00DC0B70">
        <w:rPr>
          <w:rFonts w:cstheme="minorHAnsi"/>
        </w:rPr>
        <w:t xml:space="preserve">ith </w:t>
      </w:r>
      <w:r w:rsidR="00250578" w:rsidRPr="00DC0B70">
        <w:rPr>
          <w:rFonts w:cstheme="minorHAnsi"/>
        </w:rPr>
        <w:t>partners in</w:t>
      </w:r>
      <w:r w:rsidR="00AD0C98">
        <w:rPr>
          <w:rFonts w:cstheme="minorHAnsi"/>
        </w:rPr>
        <w:t>cluding the World Health Organiz</w:t>
      </w:r>
      <w:r w:rsidR="00250578" w:rsidRPr="00DC0B70">
        <w:rPr>
          <w:rFonts w:cstheme="minorHAnsi"/>
        </w:rPr>
        <w:t>ation</w:t>
      </w:r>
      <w:r w:rsidR="00C96763">
        <w:rPr>
          <w:rFonts w:cstheme="minorHAnsi"/>
        </w:rPr>
        <w:t xml:space="preserve"> (WHO)</w:t>
      </w:r>
      <w:r w:rsidR="00250578" w:rsidRPr="00DC0B70">
        <w:rPr>
          <w:rFonts w:cstheme="minorHAnsi"/>
        </w:rPr>
        <w:t xml:space="preserve">, the </w:t>
      </w:r>
      <w:proofErr w:type="spellStart"/>
      <w:r w:rsidR="00250578" w:rsidRPr="00DC0B70">
        <w:rPr>
          <w:rFonts w:cstheme="minorHAnsi"/>
        </w:rPr>
        <w:t>C</w:t>
      </w:r>
      <w:r w:rsidR="00C96763">
        <w:rPr>
          <w:rFonts w:cstheme="minorHAnsi"/>
        </w:rPr>
        <w:t>enters</w:t>
      </w:r>
      <w:proofErr w:type="spellEnd"/>
      <w:r w:rsidR="00C96763">
        <w:rPr>
          <w:rFonts w:cstheme="minorHAnsi"/>
        </w:rPr>
        <w:t xml:space="preserve"> for Disease Control and Prevention (C</w:t>
      </w:r>
      <w:r w:rsidR="00250578" w:rsidRPr="00DC0B70">
        <w:rPr>
          <w:rFonts w:cstheme="minorHAnsi"/>
        </w:rPr>
        <w:t>DC</w:t>
      </w:r>
      <w:r w:rsidR="00C96763">
        <w:rPr>
          <w:rFonts w:cstheme="minorHAnsi"/>
        </w:rPr>
        <w:t>)</w:t>
      </w:r>
      <w:r w:rsidR="00D57119" w:rsidRPr="00DC0B70">
        <w:rPr>
          <w:rFonts w:cstheme="minorHAnsi"/>
        </w:rPr>
        <w:t xml:space="preserve"> </w:t>
      </w:r>
      <w:r w:rsidR="00BB08F1">
        <w:rPr>
          <w:rFonts w:cstheme="minorHAnsi"/>
        </w:rPr>
        <w:t>and</w:t>
      </w:r>
      <w:r w:rsidR="00C96763">
        <w:rPr>
          <w:rFonts w:cstheme="minorHAnsi"/>
        </w:rPr>
        <w:t xml:space="preserve"> </w:t>
      </w:r>
      <w:r w:rsidR="00DB1EEE">
        <w:rPr>
          <w:rFonts w:cstheme="minorHAnsi"/>
        </w:rPr>
        <w:t>T</w:t>
      </w:r>
      <w:r w:rsidR="00C96763">
        <w:rPr>
          <w:rFonts w:cstheme="minorHAnsi"/>
        </w:rPr>
        <w:t>he Global Health Network</w:t>
      </w:r>
      <w:r w:rsidR="00250578" w:rsidRPr="00DC0B70">
        <w:rPr>
          <w:rFonts w:cstheme="minorHAnsi"/>
        </w:rPr>
        <w:t>.</w:t>
      </w:r>
      <w:r w:rsidRPr="00DC0B70">
        <w:rPr>
          <w:rFonts w:cstheme="minorHAnsi"/>
        </w:rPr>
        <w:t xml:space="preserve"> </w:t>
      </w:r>
    </w:p>
    <w:p w:rsidR="0094577B" w:rsidRDefault="00B01477" w:rsidP="00C96763">
      <w:pPr>
        <w:jc w:val="both"/>
        <w:rPr>
          <w:rFonts w:cstheme="minorHAnsi"/>
        </w:rPr>
      </w:pPr>
      <w:r>
        <w:rPr>
          <w:rFonts w:cstheme="minorHAnsi"/>
        </w:rPr>
        <w:t xml:space="preserve">There is no doubt that such a resource </w:t>
      </w:r>
      <w:r w:rsidR="00DB1EEE">
        <w:rPr>
          <w:rFonts w:cstheme="minorHAnsi"/>
        </w:rPr>
        <w:t>will</w:t>
      </w:r>
      <w:r w:rsidRPr="00DC0B70">
        <w:rPr>
          <w:rFonts w:cstheme="minorHAnsi"/>
        </w:rPr>
        <w:t xml:space="preserve"> be successful and highly impactful within a relatively short time</w:t>
      </w:r>
      <w:r w:rsidR="00C96763">
        <w:rPr>
          <w:rFonts w:cstheme="minorHAnsi"/>
        </w:rPr>
        <w:t>.</w:t>
      </w:r>
    </w:p>
    <w:p w:rsidR="00DC0B70" w:rsidRPr="00DC0B70" w:rsidRDefault="00DC0B70" w:rsidP="00C96763">
      <w:pPr>
        <w:spacing w:line="360" w:lineRule="auto"/>
        <w:jc w:val="both"/>
        <w:rPr>
          <w:rFonts w:cstheme="minorHAnsi"/>
        </w:rPr>
      </w:pPr>
      <w:r w:rsidRPr="00DC0B70">
        <w:rPr>
          <w:rFonts w:cstheme="minorHAnsi"/>
        </w:rPr>
        <w:t>Please contact us if further clarification</w:t>
      </w:r>
      <w:r w:rsidR="00DB1EEE">
        <w:rPr>
          <w:rFonts w:cstheme="minorHAnsi"/>
        </w:rPr>
        <w:t xml:space="preserve"> of our support</w:t>
      </w:r>
      <w:r w:rsidRPr="00DC0B70">
        <w:rPr>
          <w:rFonts w:cstheme="minorHAnsi"/>
        </w:rPr>
        <w:t xml:space="preserve"> is required.</w:t>
      </w:r>
    </w:p>
    <w:p w:rsidR="00953CE2" w:rsidRPr="00DC0B70" w:rsidRDefault="00953CE2" w:rsidP="00C96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953CE2" w:rsidRPr="00DC0B70" w:rsidRDefault="00DB1EEE" w:rsidP="00C96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Sincerely</w:t>
      </w:r>
      <w:r w:rsidR="00953CE2" w:rsidRPr="00DC0B70">
        <w:rPr>
          <w:rFonts w:cstheme="minorHAnsi"/>
        </w:rPr>
        <w:t>,</w:t>
      </w:r>
    </w:p>
    <w:p w:rsidR="00953CE2" w:rsidRPr="00DC0B70" w:rsidRDefault="00953CE2" w:rsidP="00C96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953CE2" w:rsidRDefault="00953CE2" w:rsidP="00C96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C0B70">
        <w:rPr>
          <w:rFonts w:cstheme="minorHAnsi"/>
        </w:rPr>
        <w:br/>
      </w:r>
      <w:r w:rsidR="00BB08F1">
        <w:rPr>
          <w:rFonts w:cstheme="minorHAnsi"/>
        </w:rPr>
        <w:t>[</w:t>
      </w:r>
      <w:r w:rsidR="00BB08F1" w:rsidRPr="00BB08F1">
        <w:rPr>
          <w:rFonts w:cstheme="minorHAnsi"/>
          <w:highlight w:val="yellow"/>
        </w:rPr>
        <w:t>Signature</w:t>
      </w:r>
      <w:r w:rsidR="00BB08F1">
        <w:rPr>
          <w:rFonts w:cstheme="minorHAnsi"/>
        </w:rPr>
        <w:t>]</w:t>
      </w:r>
    </w:p>
    <w:p w:rsidR="00BB08F1" w:rsidRDefault="00BB08F1" w:rsidP="00C96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BB08F1" w:rsidRDefault="00BB08F1" w:rsidP="00C96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BB08F1" w:rsidRPr="00DC0B70" w:rsidRDefault="00BB08F1" w:rsidP="00C96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[</w:t>
      </w:r>
      <w:r w:rsidRPr="00BB08F1">
        <w:rPr>
          <w:rFonts w:cstheme="minorHAnsi"/>
          <w:highlight w:val="yellow"/>
        </w:rPr>
        <w:t>Name and title]</w:t>
      </w:r>
    </w:p>
    <w:p w:rsidR="00C96763" w:rsidRPr="00DC0B70" w:rsidRDefault="00C96763">
      <w:pPr>
        <w:spacing w:line="360" w:lineRule="auto"/>
        <w:jc w:val="both"/>
        <w:rPr>
          <w:rFonts w:cstheme="minorHAnsi"/>
        </w:rPr>
      </w:pPr>
    </w:p>
    <w:sectPr w:rsidR="00C96763" w:rsidRPr="00DC0B70" w:rsidSect="00AF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18"/>
    <w:rsid w:val="000D5496"/>
    <w:rsid w:val="00173644"/>
    <w:rsid w:val="001E3243"/>
    <w:rsid w:val="002255DB"/>
    <w:rsid w:val="00250578"/>
    <w:rsid w:val="00263B8A"/>
    <w:rsid w:val="002830EA"/>
    <w:rsid w:val="002E3F8E"/>
    <w:rsid w:val="00323BE1"/>
    <w:rsid w:val="003A5FA1"/>
    <w:rsid w:val="003F0761"/>
    <w:rsid w:val="00412A18"/>
    <w:rsid w:val="00451256"/>
    <w:rsid w:val="004C5CCC"/>
    <w:rsid w:val="004F026F"/>
    <w:rsid w:val="00535B62"/>
    <w:rsid w:val="005E78D6"/>
    <w:rsid w:val="005F4BC0"/>
    <w:rsid w:val="006B068E"/>
    <w:rsid w:val="00743A3C"/>
    <w:rsid w:val="00746A36"/>
    <w:rsid w:val="008005C7"/>
    <w:rsid w:val="00810CA0"/>
    <w:rsid w:val="00874258"/>
    <w:rsid w:val="00935A8D"/>
    <w:rsid w:val="0094577B"/>
    <w:rsid w:val="0095114A"/>
    <w:rsid w:val="00953CE2"/>
    <w:rsid w:val="009B4494"/>
    <w:rsid w:val="00A36A64"/>
    <w:rsid w:val="00A57168"/>
    <w:rsid w:val="00A77F4D"/>
    <w:rsid w:val="00AA10DE"/>
    <w:rsid w:val="00AA5BEF"/>
    <w:rsid w:val="00AD0C98"/>
    <w:rsid w:val="00AF0EFC"/>
    <w:rsid w:val="00B01477"/>
    <w:rsid w:val="00B93061"/>
    <w:rsid w:val="00BB08F1"/>
    <w:rsid w:val="00C041C1"/>
    <w:rsid w:val="00C36387"/>
    <w:rsid w:val="00C7238D"/>
    <w:rsid w:val="00C96763"/>
    <w:rsid w:val="00D32B25"/>
    <w:rsid w:val="00D57119"/>
    <w:rsid w:val="00DB1EEE"/>
    <w:rsid w:val="00DC0B70"/>
    <w:rsid w:val="00DC437E"/>
    <w:rsid w:val="00E91555"/>
    <w:rsid w:val="00EB58DB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D4E0"/>
  <w15:docId w15:val="{03350EA6-BFA3-4CE4-A21B-9698B7A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navtitle">
    <w:name w:val="currentnavtitle"/>
    <w:basedOn w:val="DefaultParagraphFont"/>
    <w:rsid w:val="00412A18"/>
  </w:style>
  <w:style w:type="character" w:styleId="Hyperlink">
    <w:name w:val="Hyperlink"/>
    <w:basedOn w:val="DefaultParagraphFont"/>
    <w:uiPriority w:val="99"/>
    <w:semiHidden/>
    <w:unhideWhenUsed/>
    <w:rsid w:val="00412A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Sutherland</dc:creator>
  <cp:lastModifiedBy>Robert Jones</cp:lastModifiedBy>
  <cp:revision>3</cp:revision>
  <dcterms:created xsi:type="dcterms:W3CDTF">2017-03-16T16:27:00Z</dcterms:created>
  <dcterms:modified xsi:type="dcterms:W3CDTF">2017-03-17T09:22:00Z</dcterms:modified>
</cp:coreProperties>
</file>